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仿宋_GBK" w:hAnsi="Calibri" w:eastAsia="方正仿宋_GBK" w:cs="Times New Roman"/>
          <w:sz w:val="32"/>
          <w:szCs w:val="32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106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106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color w:val="000000"/>
          <w:sz w:val="44"/>
          <w:szCs w:val="44"/>
        </w:rPr>
        <w:t>区旅游资源普查工作专班成员职责分工及资料收集清单</w:t>
      </w:r>
    </w:p>
    <w:tbl>
      <w:tblPr>
        <w:tblStyle w:val="5"/>
        <w:tblW w:w="1453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876"/>
        <w:gridCol w:w="2963"/>
        <w:gridCol w:w="995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strike w:val="0"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strike w:val="0"/>
                <w:color w:val="000000"/>
                <w:kern w:val="2"/>
                <w:sz w:val="28"/>
                <w:szCs w:val="28"/>
              </w:rPr>
              <w:t>单位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strike w:val="0"/>
                <w:color w:val="000000"/>
                <w:kern w:val="2"/>
                <w:sz w:val="28"/>
                <w:szCs w:val="28"/>
              </w:rPr>
              <w:t>职责分工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strike w:val="0"/>
                <w:color w:val="000000"/>
                <w:kern w:val="2"/>
                <w:sz w:val="28"/>
                <w:szCs w:val="28"/>
              </w:rPr>
              <w:t>收集资料清单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sz w:val="21"/>
                <w:highlight w:val="none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-681355</wp:posOffset>
                      </wp:positionH>
                      <wp:positionV relativeFrom="paragraph">
                        <wp:posOffset>1551305</wp:posOffset>
                      </wp:positionV>
                      <wp:extent cx="664845" cy="675005"/>
                      <wp:effectExtent l="0" t="0" r="1905" b="10795"/>
                      <wp:wrapNone/>
                      <wp:docPr id="4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rPr>
                                      <w:rFonts w:asci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false" upright="fals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11" o:spid="_x0000_s1026" o:spt="1" style="position:absolute;left:0pt;margin-left:-53.65pt;margin-top:122.15pt;height:53.15pt;width:52.35pt;z-index:251659264;mso-width-relative:page;mso-height-relative:page;" fillcolor="#FFFFFF" filled="t" stroked="f" coordsize="21600,21600" o:gfxdata="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hjCIEN4AAAALAQAADwAAAAAAAAABACAAAAA4AAAAZHJzL2Rvd25yZXYueG1sUEsBAhQAFAAAAAgA&#10;h07iQHMEtFUJAgAA7AMAAA4AAAAAAAAAAQAgAAAAQwEAAGRycy9lMm9Eb2MueG1sUEsFBgAAAAAG&#10;AAYAWQEAAL4FAAAAAA==&#10;">
                      <v:fill on="t" focussize="0,0"/>
                      <v:stroke on="f" weight="0.5pt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asci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文化和旅游局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负责组织和协调推进全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旅游资源普查工作，依法确认项目实施单位，督促各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乡镇（街道）、区直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相关单位按时限、按要求提供相关资料和普查成果，提供旅游资源的详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细资料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照片、音频、视频等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，高质量完成普查工作。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负责提供世界文化遗产、可移动文物、不可移动文物、博物馆/纪念馆、名城名镇名村等资料。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“十四五”文化旅游会展康养规划；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县两级全域旅游规划；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旅游发展中长期总体规划；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黄河板块旅游规划；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红色旅游专项规划；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生态康养旅游专项规划；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乡村旅游规划；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景区规划及相关建设工作方案；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特有重大节庆活动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相关介绍、基本情况、现场图片、视频、音频等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星级饭店、民宿、黄河人家、农家乐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相关介绍、基本情况、现场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图片、视频、音等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各个景区材料及总体规划、照片、视频；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手工艺纪念品、地方食品等的记录、照片、视频；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历史方面的史料书：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具有一定影响力的地方人事活动记录的详细资料、照片及视频；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境内具有较高康养条件的区域有关资料、照片、视频；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具有纪念意义及较高人文价值，或是特色村落、街区、建筑、园区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、景观道路等场所的详细资料、照片、视频等相关资料。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文化遗产、可移动文物、不可移动文物、博物馆/纪念馆名城名镇名村等的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详细资料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相关介绍、基本情况、现场图片、视频、音频等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文物普查资料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相关介绍、基本情况、现场图片、视频、音频等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  <w:r>
              <w:rPr>
                <w:sz w:val="21"/>
                <w:highlight w:val="none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-681355</wp:posOffset>
                      </wp:positionH>
                      <wp:positionV relativeFrom="paragraph">
                        <wp:posOffset>-3175</wp:posOffset>
                      </wp:positionV>
                      <wp:extent cx="664845" cy="675005"/>
                      <wp:effectExtent l="0" t="0" r="1905" b="10795"/>
                      <wp:wrapNone/>
                      <wp:docPr id="7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rPr>
                                      <w:rFonts w:asci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false" upright="fals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12" o:spid="_x0000_s1026" o:spt="1" style="position:absolute;left:0pt;margin-left:-53.65pt;margin-top:-0.25pt;height:53.15pt;width:52.35pt;z-index:251659264;mso-width-relative:page;mso-height-relative:page;" fillcolor="#FFFFFF" filled="t" stroked="f" coordsize="21600,21600" o:gfxdata="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lQ&#10;vwjbAAAACQEAAA8AAAAAAAAAAQAgAAAAOAAAAGRycy9kb3ducmV2LnhtbFBLAQIUABQAAAAIAIdO&#10;4kCQTjjyCgIAAOwDAAAOAAAAAAAAAAEAIAAAAEABAABkcnMvZTJvRG9jLnhtbFBLBQYAAAAABgAG&#10;AFkBAAC8BQAAAAA=&#10;">
                      <v:fill on="t" focussize="0,0"/>
                      <v:stroke on="f" weight="0.5pt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asci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区发展和改革局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负责提供近年重点项目建设项目相关清单及列入中央、省预算内投资计划的项目情况等相关资料。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近年重点项目建设项目相关清单及列入中央、省预算内投资计划的项目情况等相关资料。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财政局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负责专项资金的落实和按时下达，会同相关部门做好资金的监督和检查。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民政局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行政区划、区域行政代码等相关资料。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各乡镇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名称、数量、行政区划代码等相关资料。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自然资源局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的矿产资源总体规划、古生物化石、重要地质遗迹申报材料等；提供吕梁地理信息公共服务平台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天地图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·山西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信息；提供相关规划文本查询服务，便于旅游资源开发利用。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矿产资源规划、全省地质调查和矿产资源调查等相关资料；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古生物化石、重要地质遗迹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相关介绍、基本情况、现场图片、视频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等资料。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生态环境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局离石分局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区域环境质量现状等相关资料。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全省区域环境质量现状等相关资料。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住房和城乡建设局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区域的历史建筑、传统村落、城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公园等相关资料。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区域历史建筑、传统村落、城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公园等相关资料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相关介绍基本情况、现场图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片、视频、音频等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交通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运输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负责提供道路规划相关资料、全省区域的重要交通遗址遗迹、风景道路，具有旅游价值的交通运输服务设施等相关资料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公路、水路、运输枢纽发展规划等相关资料；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全省各区域的重要交通遗址遗迹、风景道路，具有旅游价值的交通运输服务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设施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相关介绍、基本情况、现场图片、视频、音频等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等相关资料。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水利局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负责提供水利相关规划、全省各流域水系、大型湖泊水库、大型水工程、水利风景区及河湖公园等相关资料。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各水利工程、水库、全区河道、河口滩涂有关规划；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提供全省各流域水系、大型湖泊水库、大型水工程、水利风景区及河湖公园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等详细资料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相关介绍、基本情况、现场图片、视频、音频等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农业农村局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负责提供农业资源环境发展规划、全省区域美丽乡村、特色乡镇村、特色种植养殖、现代农业特色产业园、星级休闲农庄、农产品加工厂、农业品牌、农作物遗传、特色产品等相关资料。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区域美丽乡村、特色乡镇村、特色种植养殖、现代农业特色产业园、星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级休闲农庄、农产品加工厂、农业品牌等详细资料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相关介绍、基本情况、现场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图片、视频、音频等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农业资源环境发展规划；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农作物遗传资源详细资料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相关介绍、基本情况、现场图片视频、音频等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山西省地方特色产品及其零售店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手工艺品、农副产品等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详细资料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介绍、基本情况、现场图片、视频、音频等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区卫健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负责提供大型运动场所、传统体育运动、体育节事赛事活动等的相关资料。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大型运动场所、传统体育运动、体育节事赛事活动、特有体育节庆活动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绍、基本情况、现场图片、视频、音频等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等相关资料。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  <w:r>
              <w:rPr>
                <w:sz w:val="21"/>
                <w:highlight w:val="none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-681355</wp:posOffset>
                      </wp:positionH>
                      <wp:positionV relativeFrom="paragraph">
                        <wp:posOffset>63500</wp:posOffset>
                      </wp:positionV>
                      <wp:extent cx="664845" cy="675005"/>
                      <wp:effectExtent l="0" t="0" r="1905" b="10795"/>
                      <wp:wrapNone/>
                      <wp:docPr id="5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rPr>
                                      <w:rFonts w:asci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false" upright="fals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12" o:spid="_x0000_s1026" o:spt="1" style="position:absolute;left:0pt;margin-left:-53.65pt;margin-top:5pt;height:53.15pt;width:52.35pt;z-index:251659264;mso-width-relative:page;mso-height-relative:page;" fillcolor="#FFFFFF" filled="t" stroked="f" coordsize="21600,21600" o:gfxdata="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qTFt5&#10;2gAAAAoBAAAPAAAAAAAAAAEAIAAAADgAAABkcnMvZG93bnJldi54bWxQSwECFAAUAAAACACHTuJA&#10;kvpWvAkCAADsAwAADgAAAAAAAAABACAAAAA/AQAAZHJzL2Uyb0RvYy54bWxQSwUGAAAAAAYABgBZ&#10;AQAAugUAAAAA&#10;">
                      <v:fill on="t" focussize="0,0"/>
                      <v:stroke on="f" weight="0.5pt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asci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民族宗教事务局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负责提供宗教与祭祀活动场所、宗教活动与庙会的详细资料。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宗教与祭祀活动场所的详细资料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相关介绍、基本情况、现场图片、视频、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宗教活动与庙会的详细资料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相关介绍、基本情况、现场图片视频、音频等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1"/>
                <w:highlight w:val="none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-681355</wp:posOffset>
                      </wp:positionH>
                      <wp:positionV relativeFrom="paragraph">
                        <wp:posOffset>-3175</wp:posOffset>
                      </wp:positionV>
                      <wp:extent cx="664845" cy="675005"/>
                      <wp:effectExtent l="0" t="0" r="1905" b="10795"/>
                      <wp:wrapNone/>
                      <wp:docPr id="6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rPr>
                                      <w:rFonts w:asci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false" upright="fals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12" o:spid="_x0000_s1026" o:spt="1" style="position:absolute;left:0pt;margin-left:-53.65pt;margin-top:-0.25pt;height:53.15pt;width:52.35pt;z-index:251659264;mso-width-relative:page;mso-height-relative:page;" fillcolor="#FFFFFF" filled="t" stroked="f" coordsize="21600,21600" o:gfxdata="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uVC/&#10;CNsAAAAJAQAADwAAAAAAAAABACAAAAA4AAAAZHJzL2Rvd25yZXYueG1sUEsBAhQAFAAAAAgAh07i&#10;QJEUD9UJAgAA7AMAAA4AAAAAAAAAAQAgAAAAQAEAAGRycy9lMm9Eb2MueG1sUEsFBgAAAAAGAAYA&#10;WQEAALsFAAAAAA==&#10;">
                      <v:fill on="t" focussize="0,0"/>
                      <v:stroke on="f" weight="0.5pt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asci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统计局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近五年国民经济发展政府统计公报；近五年产业经济发展情况一览表，包含产业类型、经营主体、规模、分布、总产值、税收、从业人员等相关资料。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近五年国民经济发展政府统计公报；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近五年产业经济发展情况一览表，包含产业类型、经营主体、规模、分布、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总产值、税收、从业人员等相关资料。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林业局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负责提供发展规划、全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区域的自然保护区、风景名胜区、地质公园、森林公园、国有和集体林场、湿地公园统计及情况介绍，古树、珍稀动植物统计一览及情况介绍等相关资料。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动植物种类和数量，特别是珍稀、濒危动植物及其生长地和栖息地的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统计介绍资料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详细动植物名录清单，含中文与拉丁文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、照片、视频；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森林公园方面的总体规划、发展规划等相关资料、照片，视频；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林业草原发展规划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境内有关自然保护区、湿地公园、风景名胜区、地质公园、国有和集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体林场等方面的详细资料、照片及视频；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境内名木古树的详细资料、照片、视频；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森林、草原、湿地和陆生野生动植物资源详细资料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相关介绍、基本情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况、现场图片、视频、音频等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气象局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区域具有特色的天文景观、气候景观等相关资料。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利用、保护气候资源和推广应用气候资源区划等成果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本情况、现场图片、视频、音频等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气候资源开发项目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相关介绍、基本情况、现场图片、视频、音频等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）离石区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具有观赏价值的气候、气象、冰雪地及其发生地的详细资料、照片、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视频等相关资料。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档案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  <w:lang w:eastAsia="zh-CN"/>
              </w:rPr>
              <w:t>馆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负责提供与旅游相关的馆藏开放档案、资料等。</w:t>
            </w:r>
          </w:p>
        </w:tc>
        <w:tc>
          <w:tcPr>
            <w:tcW w:w="9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trike w:val="0"/>
                <w:color w:val="000000"/>
                <w:kern w:val="2"/>
                <w:sz w:val="28"/>
                <w:szCs w:val="28"/>
              </w:rPr>
              <w:t>与旅游相关的革命历史档案资料、历史档案资料、新中国成立后档案资料。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40" w:h="11900" w:orient="landscape"/>
      <w:pgMar w:top="1587" w:right="1701" w:bottom="1474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GQzN2IwN2UyNGIxMWJlOGY0Zjk4OGJhNmM1YTAifQ=="/>
  </w:docVars>
  <w:rsids>
    <w:rsidRoot w:val="00660E87"/>
    <w:rsid w:val="0000261A"/>
    <w:rsid w:val="000035C3"/>
    <w:rsid w:val="00004F44"/>
    <w:rsid w:val="00005DD9"/>
    <w:rsid w:val="0000624B"/>
    <w:rsid w:val="00006448"/>
    <w:rsid w:val="000077B9"/>
    <w:rsid w:val="00011C19"/>
    <w:rsid w:val="00011EA4"/>
    <w:rsid w:val="00013D27"/>
    <w:rsid w:val="00014A0E"/>
    <w:rsid w:val="00017169"/>
    <w:rsid w:val="0002266E"/>
    <w:rsid w:val="00022D4B"/>
    <w:rsid w:val="0002389A"/>
    <w:rsid w:val="00025A70"/>
    <w:rsid w:val="00026398"/>
    <w:rsid w:val="00026864"/>
    <w:rsid w:val="00027AE3"/>
    <w:rsid w:val="00030AD7"/>
    <w:rsid w:val="00030C02"/>
    <w:rsid w:val="00032C14"/>
    <w:rsid w:val="000333F9"/>
    <w:rsid w:val="000359A6"/>
    <w:rsid w:val="00037FE3"/>
    <w:rsid w:val="0004112A"/>
    <w:rsid w:val="0004369A"/>
    <w:rsid w:val="000436E5"/>
    <w:rsid w:val="000441D7"/>
    <w:rsid w:val="00045458"/>
    <w:rsid w:val="00051004"/>
    <w:rsid w:val="00051B95"/>
    <w:rsid w:val="0005262F"/>
    <w:rsid w:val="000540AC"/>
    <w:rsid w:val="00057BAA"/>
    <w:rsid w:val="000606B2"/>
    <w:rsid w:val="00060DE2"/>
    <w:rsid w:val="00065299"/>
    <w:rsid w:val="00067619"/>
    <w:rsid w:val="0007261A"/>
    <w:rsid w:val="00074A41"/>
    <w:rsid w:val="000754E5"/>
    <w:rsid w:val="0007597E"/>
    <w:rsid w:val="00085891"/>
    <w:rsid w:val="00091BAA"/>
    <w:rsid w:val="00092354"/>
    <w:rsid w:val="000943B8"/>
    <w:rsid w:val="000945FB"/>
    <w:rsid w:val="00097053"/>
    <w:rsid w:val="000978C3"/>
    <w:rsid w:val="000A0E78"/>
    <w:rsid w:val="000A4C3E"/>
    <w:rsid w:val="000A770E"/>
    <w:rsid w:val="000B428E"/>
    <w:rsid w:val="000B73C7"/>
    <w:rsid w:val="000B7CEF"/>
    <w:rsid w:val="000C26C5"/>
    <w:rsid w:val="000C2BB8"/>
    <w:rsid w:val="000C3FC7"/>
    <w:rsid w:val="000C4159"/>
    <w:rsid w:val="000C6881"/>
    <w:rsid w:val="000D0DC2"/>
    <w:rsid w:val="000D37B5"/>
    <w:rsid w:val="000D4CD3"/>
    <w:rsid w:val="000D5962"/>
    <w:rsid w:val="000D6FA8"/>
    <w:rsid w:val="000D7B68"/>
    <w:rsid w:val="000E12FC"/>
    <w:rsid w:val="000E35F4"/>
    <w:rsid w:val="000E3874"/>
    <w:rsid w:val="000E3FDD"/>
    <w:rsid w:val="000F0B89"/>
    <w:rsid w:val="000F103C"/>
    <w:rsid w:val="000F1C7F"/>
    <w:rsid w:val="000F522C"/>
    <w:rsid w:val="000F5307"/>
    <w:rsid w:val="000F7002"/>
    <w:rsid w:val="00100B61"/>
    <w:rsid w:val="00101ADC"/>
    <w:rsid w:val="0010350E"/>
    <w:rsid w:val="0010356E"/>
    <w:rsid w:val="001044C8"/>
    <w:rsid w:val="0010454F"/>
    <w:rsid w:val="00104D4F"/>
    <w:rsid w:val="001057E8"/>
    <w:rsid w:val="001125E6"/>
    <w:rsid w:val="00112F4D"/>
    <w:rsid w:val="00113D70"/>
    <w:rsid w:val="00115493"/>
    <w:rsid w:val="00115A95"/>
    <w:rsid w:val="00116B54"/>
    <w:rsid w:val="00116F3E"/>
    <w:rsid w:val="001174ED"/>
    <w:rsid w:val="00124319"/>
    <w:rsid w:val="00124C80"/>
    <w:rsid w:val="00132ACC"/>
    <w:rsid w:val="00134B34"/>
    <w:rsid w:val="00135B72"/>
    <w:rsid w:val="00135DE2"/>
    <w:rsid w:val="00137B5B"/>
    <w:rsid w:val="00140435"/>
    <w:rsid w:val="00140536"/>
    <w:rsid w:val="00142CF9"/>
    <w:rsid w:val="00143996"/>
    <w:rsid w:val="00143B76"/>
    <w:rsid w:val="001450A2"/>
    <w:rsid w:val="00145412"/>
    <w:rsid w:val="0014594E"/>
    <w:rsid w:val="00145953"/>
    <w:rsid w:val="00150E4F"/>
    <w:rsid w:val="00151831"/>
    <w:rsid w:val="00153BFD"/>
    <w:rsid w:val="001554DA"/>
    <w:rsid w:val="00156894"/>
    <w:rsid w:val="00160C8D"/>
    <w:rsid w:val="001620D9"/>
    <w:rsid w:val="00162931"/>
    <w:rsid w:val="00164DDF"/>
    <w:rsid w:val="00166E45"/>
    <w:rsid w:val="00173023"/>
    <w:rsid w:val="00173DDB"/>
    <w:rsid w:val="00176A2C"/>
    <w:rsid w:val="00177DED"/>
    <w:rsid w:val="001811EC"/>
    <w:rsid w:val="001823F6"/>
    <w:rsid w:val="001828ED"/>
    <w:rsid w:val="00183A17"/>
    <w:rsid w:val="00191261"/>
    <w:rsid w:val="0019136E"/>
    <w:rsid w:val="00194093"/>
    <w:rsid w:val="001952A7"/>
    <w:rsid w:val="001971A0"/>
    <w:rsid w:val="001A06A8"/>
    <w:rsid w:val="001A1C39"/>
    <w:rsid w:val="001A3EF5"/>
    <w:rsid w:val="001A58F0"/>
    <w:rsid w:val="001A7942"/>
    <w:rsid w:val="001B1CC2"/>
    <w:rsid w:val="001B3780"/>
    <w:rsid w:val="001B4446"/>
    <w:rsid w:val="001B5631"/>
    <w:rsid w:val="001B6978"/>
    <w:rsid w:val="001C04A4"/>
    <w:rsid w:val="001C153C"/>
    <w:rsid w:val="001C31CF"/>
    <w:rsid w:val="001C327C"/>
    <w:rsid w:val="001C3B1A"/>
    <w:rsid w:val="001C69A4"/>
    <w:rsid w:val="001C7831"/>
    <w:rsid w:val="001D3A53"/>
    <w:rsid w:val="001D4347"/>
    <w:rsid w:val="001D6031"/>
    <w:rsid w:val="001D76C8"/>
    <w:rsid w:val="001D7DBF"/>
    <w:rsid w:val="001D7F25"/>
    <w:rsid w:val="001E10C1"/>
    <w:rsid w:val="001E1FF9"/>
    <w:rsid w:val="001E1FFF"/>
    <w:rsid w:val="001E39DC"/>
    <w:rsid w:val="001E4692"/>
    <w:rsid w:val="001E644F"/>
    <w:rsid w:val="001E66D3"/>
    <w:rsid w:val="001F1D40"/>
    <w:rsid w:val="001F5555"/>
    <w:rsid w:val="001F6681"/>
    <w:rsid w:val="002039A2"/>
    <w:rsid w:val="00205E18"/>
    <w:rsid w:val="00206D0E"/>
    <w:rsid w:val="00211838"/>
    <w:rsid w:val="00212222"/>
    <w:rsid w:val="00213F21"/>
    <w:rsid w:val="00215D8B"/>
    <w:rsid w:val="002174FE"/>
    <w:rsid w:val="00217CB9"/>
    <w:rsid w:val="00222FE9"/>
    <w:rsid w:val="002269FE"/>
    <w:rsid w:val="00227CEF"/>
    <w:rsid w:val="002301F4"/>
    <w:rsid w:val="002357A4"/>
    <w:rsid w:val="00237E80"/>
    <w:rsid w:val="00242058"/>
    <w:rsid w:val="0024709B"/>
    <w:rsid w:val="002502A9"/>
    <w:rsid w:val="002560B1"/>
    <w:rsid w:val="00256E5E"/>
    <w:rsid w:val="002572DB"/>
    <w:rsid w:val="00266F70"/>
    <w:rsid w:val="0027033C"/>
    <w:rsid w:val="002726C5"/>
    <w:rsid w:val="00275D63"/>
    <w:rsid w:val="00275DEB"/>
    <w:rsid w:val="00281FDE"/>
    <w:rsid w:val="00282318"/>
    <w:rsid w:val="0028352A"/>
    <w:rsid w:val="00283ACF"/>
    <w:rsid w:val="002841FE"/>
    <w:rsid w:val="0028544B"/>
    <w:rsid w:val="0028757D"/>
    <w:rsid w:val="00290F9A"/>
    <w:rsid w:val="0029135F"/>
    <w:rsid w:val="00293075"/>
    <w:rsid w:val="0029338D"/>
    <w:rsid w:val="00294CA8"/>
    <w:rsid w:val="002A27C3"/>
    <w:rsid w:val="002A333B"/>
    <w:rsid w:val="002A5D16"/>
    <w:rsid w:val="002B127E"/>
    <w:rsid w:val="002B2CFA"/>
    <w:rsid w:val="002B3CD8"/>
    <w:rsid w:val="002B44FA"/>
    <w:rsid w:val="002B4F96"/>
    <w:rsid w:val="002B75B6"/>
    <w:rsid w:val="002C1F36"/>
    <w:rsid w:val="002C34CA"/>
    <w:rsid w:val="002C4F32"/>
    <w:rsid w:val="002D0690"/>
    <w:rsid w:val="002D631A"/>
    <w:rsid w:val="002D67D3"/>
    <w:rsid w:val="002E172D"/>
    <w:rsid w:val="002E1F51"/>
    <w:rsid w:val="002E264F"/>
    <w:rsid w:val="002E469C"/>
    <w:rsid w:val="002E5674"/>
    <w:rsid w:val="002E5D9A"/>
    <w:rsid w:val="002E699C"/>
    <w:rsid w:val="002E757E"/>
    <w:rsid w:val="002E7754"/>
    <w:rsid w:val="002F1AB8"/>
    <w:rsid w:val="002F1D10"/>
    <w:rsid w:val="002F2E71"/>
    <w:rsid w:val="002F5025"/>
    <w:rsid w:val="00300206"/>
    <w:rsid w:val="00303A58"/>
    <w:rsid w:val="00307C9C"/>
    <w:rsid w:val="00310D4D"/>
    <w:rsid w:val="00312DF6"/>
    <w:rsid w:val="003138E7"/>
    <w:rsid w:val="003139D4"/>
    <w:rsid w:val="00313FEC"/>
    <w:rsid w:val="00314363"/>
    <w:rsid w:val="00314F4F"/>
    <w:rsid w:val="00315D21"/>
    <w:rsid w:val="003170BC"/>
    <w:rsid w:val="003216D6"/>
    <w:rsid w:val="00323B13"/>
    <w:rsid w:val="00326953"/>
    <w:rsid w:val="00326C08"/>
    <w:rsid w:val="0032739E"/>
    <w:rsid w:val="0033364C"/>
    <w:rsid w:val="00334826"/>
    <w:rsid w:val="00335A58"/>
    <w:rsid w:val="00336A70"/>
    <w:rsid w:val="00336FB9"/>
    <w:rsid w:val="0033765C"/>
    <w:rsid w:val="00344606"/>
    <w:rsid w:val="00352B29"/>
    <w:rsid w:val="0035606C"/>
    <w:rsid w:val="00360022"/>
    <w:rsid w:val="003623C2"/>
    <w:rsid w:val="00362512"/>
    <w:rsid w:val="00365DFF"/>
    <w:rsid w:val="003671BA"/>
    <w:rsid w:val="00370A3C"/>
    <w:rsid w:val="0037196A"/>
    <w:rsid w:val="00372C60"/>
    <w:rsid w:val="00373575"/>
    <w:rsid w:val="00374F9E"/>
    <w:rsid w:val="0037606B"/>
    <w:rsid w:val="0037634B"/>
    <w:rsid w:val="00380D22"/>
    <w:rsid w:val="003819B3"/>
    <w:rsid w:val="00381FB1"/>
    <w:rsid w:val="0038217F"/>
    <w:rsid w:val="0038603E"/>
    <w:rsid w:val="00387697"/>
    <w:rsid w:val="00387DF1"/>
    <w:rsid w:val="00393159"/>
    <w:rsid w:val="00394936"/>
    <w:rsid w:val="003972EE"/>
    <w:rsid w:val="003976F6"/>
    <w:rsid w:val="003A0113"/>
    <w:rsid w:val="003A07AF"/>
    <w:rsid w:val="003A1077"/>
    <w:rsid w:val="003A18F9"/>
    <w:rsid w:val="003A2086"/>
    <w:rsid w:val="003A2183"/>
    <w:rsid w:val="003A23C9"/>
    <w:rsid w:val="003A2622"/>
    <w:rsid w:val="003A44C9"/>
    <w:rsid w:val="003A475D"/>
    <w:rsid w:val="003B4CA3"/>
    <w:rsid w:val="003C2D76"/>
    <w:rsid w:val="003C3DF0"/>
    <w:rsid w:val="003D141A"/>
    <w:rsid w:val="003D3092"/>
    <w:rsid w:val="003D4D2D"/>
    <w:rsid w:val="003D4DB9"/>
    <w:rsid w:val="003D6A63"/>
    <w:rsid w:val="003E02A9"/>
    <w:rsid w:val="003E4B43"/>
    <w:rsid w:val="003E7C17"/>
    <w:rsid w:val="003F090E"/>
    <w:rsid w:val="003F3320"/>
    <w:rsid w:val="00400457"/>
    <w:rsid w:val="00400C23"/>
    <w:rsid w:val="00401CE7"/>
    <w:rsid w:val="00403A81"/>
    <w:rsid w:val="00406018"/>
    <w:rsid w:val="00407C2A"/>
    <w:rsid w:val="004104FE"/>
    <w:rsid w:val="0041059B"/>
    <w:rsid w:val="00411C3A"/>
    <w:rsid w:val="00417844"/>
    <w:rsid w:val="00417C94"/>
    <w:rsid w:val="00420407"/>
    <w:rsid w:val="00421A36"/>
    <w:rsid w:val="0042351E"/>
    <w:rsid w:val="00423FE0"/>
    <w:rsid w:val="00427357"/>
    <w:rsid w:val="0043185D"/>
    <w:rsid w:val="00432412"/>
    <w:rsid w:val="004338E2"/>
    <w:rsid w:val="004374C1"/>
    <w:rsid w:val="004439B1"/>
    <w:rsid w:val="004508E4"/>
    <w:rsid w:val="004514C5"/>
    <w:rsid w:val="004531BD"/>
    <w:rsid w:val="00453544"/>
    <w:rsid w:val="00454B9B"/>
    <w:rsid w:val="00461759"/>
    <w:rsid w:val="0046178F"/>
    <w:rsid w:val="0046254B"/>
    <w:rsid w:val="004631E4"/>
    <w:rsid w:val="00463C38"/>
    <w:rsid w:val="004655DC"/>
    <w:rsid w:val="00470208"/>
    <w:rsid w:val="0047046D"/>
    <w:rsid w:val="00470ED0"/>
    <w:rsid w:val="00482A03"/>
    <w:rsid w:val="00482FF8"/>
    <w:rsid w:val="004832FD"/>
    <w:rsid w:val="00485A06"/>
    <w:rsid w:val="00486028"/>
    <w:rsid w:val="00491737"/>
    <w:rsid w:val="00494AD3"/>
    <w:rsid w:val="004962B5"/>
    <w:rsid w:val="004969CE"/>
    <w:rsid w:val="004A0BFC"/>
    <w:rsid w:val="004A268A"/>
    <w:rsid w:val="004A3658"/>
    <w:rsid w:val="004A7391"/>
    <w:rsid w:val="004B0F5C"/>
    <w:rsid w:val="004B26B2"/>
    <w:rsid w:val="004B3185"/>
    <w:rsid w:val="004B4E22"/>
    <w:rsid w:val="004B733D"/>
    <w:rsid w:val="004B7B52"/>
    <w:rsid w:val="004C00EB"/>
    <w:rsid w:val="004C053C"/>
    <w:rsid w:val="004C3DCB"/>
    <w:rsid w:val="004C508E"/>
    <w:rsid w:val="004C5A0A"/>
    <w:rsid w:val="004D00C8"/>
    <w:rsid w:val="004D06B1"/>
    <w:rsid w:val="004D1919"/>
    <w:rsid w:val="004D1DF5"/>
    <w:rsid w:val="004D29B8"/>
    <w:rsid w:val="004D3A1A"/>
    <w:rsid w:val="004D4C4E"/>
    <w:rsid w:val="004D6C77"/>
    <w:rsid w:val="004D71AA"/>
    <w:rsid w:val="004E1172"/>
    <w:rsid w:val="004E1246"/>
    <w:rsid w:val="004E4440"/>
    <w:rsid w:val="004E5DC4"/>
    <w:rsid w:val="004F03A1"/>
    <w:rsid w:val="004F5470"/>
    <w:rsid w:val="004F652C"/>
    <w:rsid w:val="0050012D"/>
    <w:rsid w:val="00501462"/>
    <w:rsid w:val="00501E03"/>
    <w:rsid w:val="005033FC"/>
    <w:rsid w:val="00503F1F"/>
    <w:rsid w:val="005060D1"/>
    <w:rsid w:val="00510832"/>
    <w:rsid w:val="0051175D"/>
    <w:rsid w:val="0051491B"/>
    <w:rsid w:val="0051728F"/>
    <w:rsid w:val="00521CC8"/>
    <w:rsid w:val="00522D79"/>
    <w:rsid w:val="005235BE"/>
    <w:rsid w:val="00524765"/>
    <w:rsid w:val="00524B71"/>
    <w:rsid w:val="005252F4"/>
    <w:rsid w:val="00526AAD"/>
    <w:rsid w:val="005306D4"/>
    <w:rsid w:val="005312E5"/>
    <w:rsid w:val="0053435D"/>
    <w:rsid w:val="00534E31"/>
    <w:rsid w:val="00537B0A"/>
    <w:rsid w:val="005403DD"/>
    <w:rsid w:val="005440FB"/>
    <w:rsid w:val="0054432A"/>
    <w:rsid w:val="0055220B"/>
    <w:rsid w:val="0055304C"/>
    <w:rsid w:val="00561DC5"/>
    <w:rsid w:val="00562C69"/>
    <w:rsid w:val="00562DA1"/>
    <w:rsid w:val="005652B7"/>
    <w:rsid w:val="00565B7A"/>
    <w:rsid w:val="00571178"/>
    <w:rsid w:val="00572D8F"/>
    <w:rsid w:val="00575E9C"/>
    <w:rsid w:val="00580F13"/>
    <w:rsid w:val="00582ED9"/>
    <w:rsid w:val="005848DB"/>
    <w:rsid w:val="00587A3F"/>
    <w:rsid w:val="00587F34"/>
    <w:rsid w:val="00591731"/>
    <w:rsid w:val="0059188F"/>
    <w:rsid w:val="00592084"/>
    <w:rsid w:val="005922AF"/>
    <w:rsid w:val="005927C1"/>
    <w:rsid w:val="005938AB"/>
    <w:rsid w:val="00594498"/>
    <w:rsid w:val="0059660A"/>
    <w:rsid w:val="00597745"/>
    <w:rsid w:val="005A09C0"/>
    <w:rsid w:val="005A0E5A"/>
    <w:rsid w:val="005A33C3"/>
    <w:rsid w:val="005A3823"/>
    <w:rsid w:val="005A6D42"/>
    <w:rsid w:val="005A770C"/>
    <w:rsid w:val="005B27AA"/>
    <w:rsid w:val="005B2A8D"/>
    <w:rsid w:val="005C72E8"/>
    <w:rsid w:val="005D2337"/>
    <w:rsid w:val="005D4269"/>
    <w:rsid w:val="005D474E"/>
    <w:rsid w:val="005D4EC5"/>
    <w:rsid w:val="005D52B3"/>
    <w:rsid w:val="005D67FF"/>
    <w:rsid w:val="005D69AF"/>
    <w:rsid w:val="005D71FC"/>
    <w:rsid w:val="005E08BD"/>
    <w:rsid w:val="005E11E2"/>
    <w:rsid w:val="005E43E1"/>
    <w:rsid w:val="005F1961"/>
    <w:rsid w:val="005F21E0"/>
    <w:rsid w:val="005F2781"/>
    <w:rsid w:val="005F65A1"/>
    <w:rsid w:val="005F7026"/>
    <w:rsid w:val="005F7479"/>
    <w:rsid w:val="00601300"/>
    <w:rsid w:val="0060137D"/>
    <w:rsid w:val="0060176A"/>
    <w:rsid w:val="00601C1A"/>
    <w:rsid w:val="0060593B"/>
    <w:rsid w:val="00606BA5"/>
    <w:rsid w:val="00607AAA"/>
    <w:rsid w:val="00611F9A"/>
    <w:rsid w:val="00612B4D"/>
    <w:rsid w:val="006206E4"/>
    <w:rsid w:val="006206FB"/>
    <w:rsid w:val="00621738"/>
    <w:rsid w:val="00621D09"/>
    <w:rsid w:val="006228E8"/>
    <w:rsid w:val="006233D2"/>
    <w:rsid w:val="00625142"/>
    <w:rsid w:val="006314D4"/>
    <w:rsid w:val="006320DE"/>
    <w:rsid w:val="00632269"/>
    <w:rsid w:val="006330B6"/>
    <w:rsid w:val="00633583"/>
    <w:rsid w:val="00634791"/>
    <w:rsid w:val="00636F01"/>
    <w:rsid w:val="00640E9F"/>
    <w:rsid w:val="00647203"/>
    <w:rsid w:val="0065359D"/>
    <w:rsid w:val="0065779A"/>
    <w:rsid w:val="0066008F"/>
    <w:rsid w:val="00660E87"/>
    <w:rsid w:val="006611A9"/>
    <w:rsid w:val="006662B3"/>
    <w:rsid w:val="0066751A"/>
    <w:rsid w:val="006747E8"/>
    <w:rsid w:val="006747FB"/>
    <w:rsid w:val="00675941"/>
    <w:rsid w:val="00675F62"/>
    <w:rsid w:val="00677785"/>
    <w:rsid w:val="0068147C"/>
    <w:rsid w:val="00681F46"/>
    <w:rsid w:val="00684925"/>
    <w:rsid w:val="00685AC1"/>
    <w:rsid w:val="006868D7"/>
    <w:rsid w:val="006875F2"/>
    <w:rsid w:val="006A1C4E"/>
    <w:rsid w:val="006A31D8"/>
    <w:rsid w:val="006A45EC"/>
    <w:rsid w:val="006A5A58"/>
    <w:rsid w:val="006B186F"/>
    <w:rsid w:val="006B4F8C"/>
    <w:rsid w:val="006B5C8B"/>
    <w:rsid w:val="006B77C5"/>
    <w:rsid w:val="006C2DC4"/>
    <w:rsid w:val="006C73DC"/>
    <w:rsid w:val="006C77C0"/>
    <w:rsid w:val="006D2AF6"/>
    <w:rsid w:val="006D49A7"/>
    <w:rsid w:val="006D4ED3"/>
    <w:rsid w:val="006D58F2"/>
    <w:rsid w:val="006D61DE"/>
    <w:rsid w:val="006E021B"/>
    <w:rsid w:val="006E2771"/>
    <w:rsid w:val="006E29DD"/>
    <w:rsid w:val="006E4466"/>
    <w:rsid w:val="006E4C37"/>
    <w:rsid w:val="006E5628"/>
    <w:rsid w:val="006E7A05"/>
    <w:rsid w:val="006F2EF2"/>
    <w:rsid w:val="006F3346"/>
    <w:rsid w:val="006F3C6D"/>
    <w:rsid w:val="006F3D03"/>
    <w:rsid w:val="006F4EE3"/>
    <w:rsid w:val="006F7A06"/>
    <w:rsid w:val="0070077A"/>
    <w:rsid w:val="007008CD"/>
    <w:rsid w:val="007017F9"/>
    <w:rsid w:val="00701DC2"/>
    <w:rsid w:val="007023F2"/>
    <w:rsid w:val="007043E6"/>
    <w:rsid w:val="00705928"/>
    <w:rsid w:val="00705D19"/>
    <w:rsid w:val="00706449"/>
    <w:rsid w:val="007229BA"/>
    <w:rsid w:val="00726011"/>
    <w:rsid w:val="00726226"/>
    <w:rsid w:val="00730B66"/>
    <w:rsid w:val="007357BA"/>
    <w:rsid w:val="00736F0B"/>
    <w:rsid w:val="00737193"/>
    <w:rsid w:val="0074382E"/>
    <w:rsid w:val="00744B5B"/>
    <w:rsid w:val="00745ED7"/>
    <w:rsid w:val="00747BF9"/>
    <w:rsid w:val="00750F65"/>
    <w:rsid w:val="00751824"/>
    <w:rsid w:val="0075370B"/>
    <w:rsid w:val="00754866"/>
    <w:rsid w:val="00756C8E"/>
    <w:rsid w:val="007604DC"/>
    <w:rsid w:val="0076325B"/>
    <w:rsid w:val="0076394A"/>
    <w:rsid w:val="007640A7"/>
    <w:rsid w:val="00764993"/>
    <w:rsid w:val="00764F41"/>
    <w:rsid w:val="007667A0"/>
    <w:rsid w:val="007715A0"/>
    <w:rsid w:val="00771DC9"/>
    <w:rsid w:val="00774036"/>
    <w:rsid w:val="007752E3"/>
    <w:rsid w:val="00776ADB"/>
    <w:rsid w:val="00777168"/>
    <w:rsid w:val="007776AF"/>
    <w:rsid w:val="00777827"/>
    <w:rsid w:val="00777B5E"/>
    <w:rsid w:val="00781F01"/>
    <w:rsid w:val="00783B36"/>
    <w:rsid w:val="007854E9"/>
    <w:rsid w:val="007857E5"/>
    <w:rsid w:val="007858D6"/>
    <w:rsid w:val="007858E0"/>
    <w:rsid w:val="00785D87"/>
    <w:rsid w:val="0078694E"/>
    <w:rsid w:val="00786BC0"/>
    <w:rsid w:val="00791FB0"/>
    <w:rsid w:val="007947E3"/>
    <w:rsid w:val="00794853"/>
    <w:rsid w:val="007A339B"/>
    <w:rsid w:val="007A3694"/>
    <w:rsid w:val="007A6709"/>
    <w:rsid w:val="007A7029"/>
    <w:rsid w:val="007B75DF"/>
    <w:rsid w:val="007C42FE"/>
    <w:rsid w:val="007C5DE4"/>
    <w:rsid w:val="007C5E26"/>
    <w:rsid w:val="007C665E"/>
    <w:rsid w:val="007C6B87"/>
    <w:rsid w:val="007D387A"/>
    <w:rsid w:val="007D4040"/>
    <w:rsid w:val="007D4A8D"/>
    <w:rsid w:val="007E045F"/>
    <w:rsid w:val="007E1D54"/>
    <w:rsid w:val="007E27AF"/>
    <w:rsid w:val="007E69CA"/>
    <w:rsid w:val="007E793F"/>
    <w:rsid w:val="007F1F6B"/>
    <w:rsid w:val="007F4A8F"/>
    <w:rsid w:val="007F6855"/>
    <w:rsid w:val="0080330D"/>
    <w:rsid w:val="008039E0"/>
    <w:rsid w:val="0080545A"/>
    <w:rsid w:val="00805A23"/>
    <w:rsid w:val="008066FA"/>
    <w:rsid w:val="008077CE"/>
    <w:rsid w:val="00807F75"/>
    <w:rsid w:val="00810B45"/>
    <w:rsid w:val="008113E6"/>
    <w:rsid w:val="00811D4F"/>
    <w:rsid w:val="008120C8"/>
    <w:rsid w:val="00813A6F"/>
    <w:rsid w:val="008156CB"/>
    <w:rsid w:val="00820025"/>
    <w:rsid w:val="00821D02"/>
    <w:rsid w:val="008221E7"/>
    <w:rsid w:val="0082269F"/>
    <w:rsid w:val="008233FE"/>
    <w:rsid w:val="00824B64"/>
    <w:rsid w:val="00827107"/>
    <w:rsid w:val="00827AC0"/>
    <w:rsid w:val="008301E2"/>
    <w:rsid w:val="00830C98"/>
    <w:rsid w:val="00831893"/>
    <w:rsid w:val="00834251"/>
    <w:rsid w:val="00834862"/>
    <w:rsid w:val="00837B85"/>
    <w:rsid w:val="008407B6"/>
    <w:rsid w:val="0084284B"/>
    <w:rsid w:val="0085243E"/>
    <w:rsid w:val="008535D8"/>
    <w:rsid w:val="00854285"/>
    <w:rsid w:val="00855477"/>
    <w:rsid w:val="0085671C"/>
    <w:rsid w:val="008602BF"/>
    <w:rsid w:val="00861327"/>
    <w:rsid w:val="00862B56"/>
    <w:rsid w:val="00865360"/>
    <w:rsid w:val="00865976"/>
    <w:rsid w:val="0086754F"/>
    <w:rsid w:val="008679F3"/>
    <w:rsid w:val="008716D0"/>
    <w:rsid w:val="0087560B"/>
    <w:rsid w:val="008809FB"/>
    <w:rsid w:val="00882B04"/>
    <w:rsid w:val="00886511"/>
    <w:rsid w:val="00886C08"/>
    <w:rsid w:val="00886C89"/>
    <w:rsid w:val="00887A1C"/>
    <w:rsid w:val="00887CCE"/>
    <w:rsid w:val="0089002A"/>
    <w:rsid w:val="00892EDD"/>
    <w:rsid w:val="00895CE4"/>
    <w:rsid w:val="00896E77"/>
    <w:rsid w:val="008971EA"/>
    <w:rsid w:val="008A0BD1"/>
    <w:rsid w:val="008A3B1C"/>
    <w:rsid w:val="008A3B72"/>
    <w:rsid w:val="008A41F1"/>
    <w:rsid w:val="008A44DF"/>
    <w:rsid w:val="008A584C"/>
    <w:rsid w:val="008B0A2C"/>
    <w:rsid w:val="008B0BBB"/>
    <w:rsid w:val="008B188A"/>
    <w:rsid w:val="008B1F70"/>
    <w:rsid w:val="008B6209"/>
    <w:rsid w:val="008B6946"/>
    <w:rsid w:val="008B6EF9"/>
    <w:rsid w:val="008B7BFC"/>
    <w:rsid w:val="008C31DE"/>
    <w:rsid w:val="008C369B"/>
    <w:rsid w:val="008C47DD"/>
    <w:rsid w:val="008C4BE3"/>
    <w:rsid w:val="008C6E24"/>
    <w:rsid w:val="008D16C8"/>
    <w:rsid w:val="008D2F4C"/>
    <w:rsid w:val="008D3882"/>
    <w:rsid w:val="008D433A"/>
    <w:rsid w:val="008D6A4C"/>
    <w:rsid w:val="008D6E51"/>
    <w:rsid w:val="008D70A1"/>
    <w:rsid w:val="008E0143"/>
    <w:rsid w:val="008E03BA"/>
    <w:rsid w:val="008F0B81"/>
    <w:rsid w:val="008F2CBB"/>
    <w:rsid w:val="008F5A16"/>
    <w:rsid w:val="008F5FBA"/>
    <w:rsid w:val="00902F17"/>
    <w:rsid w:val="00904E02"/>
    <w:rsid w:val="00906B3F"/>
    <w:rsid w:val="009115C3"/>
    <w:rsid w:val="00911AC1"/>
    <w:rsid w:val="00914372"/>
    <w:rsid w:val="0091449D"/>
    <w:rsid w:val="00915B54"/>
    <w:rsid w:val="0091612D"/>
    <w:rsid w:val="0091761A"/>
    <w:rsid w:val="00921709"/>
    <w:rsid w:val="00922C98"/>
    <w:rsid w:val="0092497D"/>
    <w:rsid w:val="00926C2A"/>
    <w:rsid w:val="00926C6A"/>
    <w:rsid w:val="0092777F"/>
    <w:rsid w:val="00927EF7"/>
    <w:rsid w:val="0093018C"/>
    <w:rsid w:val="00930398"/>
    <w:rsid w:val="00930D49"/>
    <w:rsid w:val="009317D8"/>
    <w:rsid w:val="009344F9"/>
    <w:rsid w:val="009348BF"/>
    <w:rsid w:val="00936978"/>
    <w:rsid w:val="00936EB0"/>
    <w:rsid w:val="00940B89"/>
    <w:rsid w:val="00941B4D"/>
    <w:rsid w:val="00941C11"/>
    <w:rsid w:val="00943916"/>
    <w:rsid w:val="009447E9"/>
    <w:rsid w:val="00951131"/>
    <w:rsid w:val="009534C5"/>
    <w:rsid w:val="009534D4"/>
    <w:rsid w:val="00953EF1"/>
    <w:rsid w:val="0095460E"/>
    <w:rsid w:val="00955CBB"/>
    <w:rsid w:val="00962D5B"/>
    <w:rsid w:val="00963A20"/>
    <w:rsid w:val="00967C07"/>
    <w:rsid w:val="00971132"/>
    <w:rsid w:val="009712A9"/>
    <w:rsid w:val="009729C0"/>
    <w:rsid w:val="009755B6"/>
    <w:rsid w:val="009756A2"/>
    <w:rsid w:val="009759F4"/>
    <w:rsid w:val="00980274"/>
    <w:rsid w:val="00980BC8"/>
    <w:rsid w:val="009854EA"/>
    <w:rsid w:val="00985A1D"/>
    <w:rsid w:val="00985DE3"/>
    <w:rsid w:val="00986537"/>
    <w:rsid w:val="0099062F"/>
    <w:rsid w:val="00991CDD"/>
    <w:rsid w:val="00993570"/>
    <w:rsid w:val="00995161"/>
    <w:rsid w:val="009A2FC9"/>
    <w:rsid w:val="009A5010"/>
    <w:rsid w:val="009A5B05"/>
    <w:rsid w:val="009A7367"/>
    <w:rsid w:val="009A7E10"/>
    <w:rsid w:val="009B1292"/>
    <w:rsid w:val="009B3B0D"/>
    <w:rsid w:val="009B4558"/>
    <w:rsid w:val="009B4D37"/>
    <w:rsid w:val="009B4E89"/>
    <w:rsid w:val="009C06F5"/>
    <w:rsid w:val="009C0789"/>
    <w:rsid w:val="009C631B"/>
    <w:rsid w:val="009D05C9"/>
    <w:rsid w:val="009D3CC4"/>
    <w:rsid w:val="009D4794"/>
    <w:rsid w:val="009D6689"/>
    <w:rsid w:val="009E6175"/>
    <w:rsid w:val="009E7FF4"/>
    <w:rsid w:val="009F22DA"/>
    <w:rsid w:val="009F3BDA"/>
    <w:rsid w:val="009F3C7A"/>
    <w:rsid w:val="009F3EDF"/>
    <w:rsid w:val="009F53F6"/>
    <w:rsid w:val="009F6739"/>
    <w:rsid w:val="009F7720"/>
    <w:rsid w:val="00A00AEB"/>
    <w:rsid w:val="00A00BAC"/>
    <w:rsid w:val="00A04059"/>
    <w:rsid w:val="00A05038"/>
    <w:rsid w:val="00A05C8E"/>
    <w:rsid w:val="00A07ECA"/>
    <w:rsid w:val="00A10874"/>
    <w:rsid w:val="00A10D36"/>
    <w:rsid w:val="00A1285E"/>
    <w:rsid w:val="00A1380E"/>
    <w:rsid w:val="00A13EB5"/>
    <w:rsid w:val="00A14708"/>
    <w:rsid w:val="00A159C1"/>
    <w:rsid w:val="00A17058"/>
    <w:rsid w:val="00A17B46"/>
    <w:rsid w:val="00A2031B"/>
    <w:rsid w:val="00A2055B"/>
    <w:rsid w:val="00A21158"/>
    <w:rsid w:val="00A23301"/>
    <w:rsid w:val="00A23B36"/>
    <w:rsid w:val="00A23F0B"/>
    <w:rsid w:val="00A26434"/>
    <w:rsid w:val="00A309DB"/>
    <w:rsid w:val="00A33BBA"/>
    <w:rsid w:val="00A34FC0"/>
    <w:rsid w:val="00A373BC"/>
    <w:rsid w:val="00A37D20"/>
    <w:rsid w:val="00A43AA5"/>
    <w:rsid w:val="00A51EAC"/>
    <w:rsid w:val="00A53B1F"/>
    <w:rsid w:val="00A639A3"/>
    <w:rsid w:val="00A659F8"/>
    <w:rsid w:val="00A716AF"/>
    <w:rsid w:val="00A72509"/>
    <w:rsid w:val="00A73AC6"/>
    <w:rsid w:val="00A82051"/>
    <w:rsid w:val="00A822A9"/>
    <w:rsid w:val="00A829FE"/>
    <w:rsid w:val="00A84068"/>
    <w:rsid w:val="00A91017"/>
    <w:rsid w:val="00A9302F"/>
    <w:rsid w:val="00A93387"/>
    <w:rsid w:val="00A95A6A"/>
    <w:rsid w:val="00AA0EC2"/>
    <w:rsid w:val="00AA157D"/>
    <w:rsid w:val="00AA1A66"/>
    <w:rsid w:val="00AA1DD1"/>
    <w:rsid w:val="00AA34CC"/>
    <w:rsid w:val="00AA5F7F"/>
    <w:rsid w:val="00AA7E3D"/>
    <w:rsid w:val="00AB2A73"/>
    <w:rsid w:val="00AB4616"/>
    <w:rsid w:val="00AB5A27"/>
    <w:rsid w:val="00AB7565"/>
    <w:rsid w:val="00AC0C59"/>
    <w:rsid w:val="00AC12D5"/>
    <w:rsid w:val="00AC1DA1"/>
    <w:rsid w:val="00AC359E"/>
    <w:rsid w:val="00AC483B"/>
    <w:rsid w:val="00AC49C3"/>
    <w:rsid w:val="00AC5315"/>
    <w:rsid w:val="00AC78BE"/>
    <w:rsid w:val="00AC7B8E"/>
    <w:rsid w:val="00AD3DCD"/>
    <w:rsid w:val="00AD4714"/>
    <w:rsid w:val="00AD5FCA"/>
    <w:rsid w:val="00AD66C5"/>
    <w:rsid w:val="00AD6AEA"/>
    <w:rsid w:val="00AE2B4B"/>
    <w:rsid w:val="00AE5B58"/>
    <w:rsid w:val="00AE769B"/>
    <w:rsid w:val="00AF1A8F"/>
    <w:rsid w:val="00AF1EAF"/>
    <w:rsid w:val="00AF41D2"/>
    <w:rsid w:val="00AF4744"/>
    <w:rsid w:val="00AF6D7E"/>
    <w:rsid w:val="00AF725D"/>
    <w:rsid w:val="00B028AC"/>
    <w:rsid w:val="00B02D5C"/>
    <w:rsid w:val="00B02FE9"/>
    <w:rsid w:val="00B033C8"/>
    <w:rsid w:val="00B10032"/>
    <w:rsid w:val="00B13B6D"/>
    <w:rsid w:val="00B13E3B"/>
    <w:rsid w:val="00B1537B"/>
    <w:rsid w:val="00B15B2A"/>
    <w:rsid w:val="00B15FB7"/>
    <w:rsid w:val="00B2059E"/>
    <w:rsid w:val="00B22BF8"/>
    <w:rsid w:val="00B23748"/>
    <w:rsid w:val="00B25849"/>
    <w:rsid w:val="00B26116"/>
    <w:rsid w:val="00B303F3"/>
    <w:rsid w:val="00B33B37"/>
    <w:rsid w:val="00B3617D"/>
    <w:rsid w:val="00B406C3"/>
    <w:rsid w:val="00B452AC"/>
    <w:rsid w:val="00B45E50"/>
    <w:rsid w:val="00B52491"/>
    <w:rsid w:val="00B5265C"/>
    <w:rsid w:val="00B54044"/>
    <w:rsid w:val="00B55904"/>
    <w:rsid w:val="00B559E2"/>
    <w:rsid w:val="00B5705C"/>
    <w:rsid w:val="00B60FB9"/>
    <w:rsid w:val="00B61DEA"/>
    <w:rsid w:val="00B65ECF"/>
    <w:rsid w:val="00B660B2"/>
    <w:rsid w:val="00B71023"/>
    <w:rsid w:val="00B74F57"/>
    <w:rsid w:val="00B779F3"/>
    <w:rsid w:val="00B84560"/>
    <w:rsid w:val="00B86D31"/>
    <w:rsid w:val="00B93A4C"/>
    <w:rsid w:val="00B95EB9"/>
    <w:rsid w:val="00B9705A"/>
    <w:rsid w:val="00B97F2A"/>
    <w:rsid w:val="00BA1B32"/>
    <w:rsid w:val="00BA2054"/>
    <w:rsid w:val="00BA481B"/>
    <w:rsid w:val="00BA51F3"/>
    <w:rsid w:val="00BB2917"/>
    <w:rsid w:val="00BB33ED"/>
    <w:rsid w:val="00BC09CF"/>
    <w:rsid w:val="00BC1B42"/>
    <w:rsid w:val="00BC1D14"/>
    <w:rsid w:val="00BC2648"/>
    <w:rsid w:val="00BC27AA"/>
    <w:rsid w:val="00BC287C"/>
    <w:rsid w:val="00BC4CD7"/>
    <w:rsid w:val="00BD1060"/>
    <w:rsid w:val="00BD3173"/>
    <w:rsid w:val="00BD48BD"/>
    <w:rsid w:val="00BD5A0E"/>
    <w:rsid w:val="00BD65CC"/>
    <w:rsid w:val="00BD7471"/>
    <w:rsid w:val="00BD7615"/>
    <w:rsid w:val="00BE02EE"/>
    <w:rsid w:val="00BE39B7"/>
    <w:rsid w:val="00BE525A"/>
    <w:rsid w:val="00BE55BF"/>
    <w:rsid w:val="00BE6197"/>
    <w:rsid w:val="00BE67B9"/>
    <w:rsid w:val="00BF03F8"/>
    <w:rsid w:val="00BF0E42"/>
    <w:rsid w:val="00BF0F1E"/>
    <w:rsid w:val="00BF1438"/>
    <w:rsid w:val="00BF173B"/>
    <w:rsid w:val="00BF2445"/>
    <w:rsid w:val="00BF2930"/>
    <w:rsid w:val="00C00468"/>
    <w:rsid w:val="00C01650"/>
    <w:rsid w:val="00C024B6"/>
    <w:rsid w:val="00C04C43"/>
    <w:rsid w:val="00C05294"/>
    <w:rsid w:val="00C10A28"/>
    <w:rsid w:val="00C140E5"/>
    <w:rsid w:val="00C164AC"/>
    <w:rsid w:val="00C16675"/>
    <w:rsid w:val="00C2233F"/>
    <w:rsid w:val="00C2245D"/>
    <w:rsid w:val="00C24222"/>
    <w:rsid w:val="00C27B28"/>
    <w:rsid w:val="00C3098A"/>
    <w:rsid w:val="00C359E1"/>
    <w:rsid w:val="00C37A11"/>
    <w:rsid w:val="00C41839"/>
    <w:rsid w:val="00C4330D"/>
    <w:rsid w:val="00C45061"/>
    <w:rsid w:val="00C456E5"/>
    <w:rsid w:val="00C5041A"/>
    <w:rsid w:val="00C50A8B"/>
    <w:rsid w:val="00C547FB"/>
    <w:rsid w:val="00C54CF1"/>
    <w:rsid w:val="00C55BD1"/>
    <w:rsid w:val="00C5634F"/>
    <w:rsid w:val="00C600DD"/>
    <w:rsid w:val="00C60E2F"/>
    <w:rsid w:val="00C63391"/>
    <w:rsid w:val="00C634E9"/>
    <w:rsid w:val="00C639B1"/>
    <w:rsid w:val="00C63A4F"/>
    <w:rsid w:val="00C64A30"/>
    <w:rsid w:val="00C66302"/>
    <w:rsid w:val="00C66383"/>
    <w:rsid w:val="00C67A0C"/>
    <w:rsid w:val="00C70001"/>
    <w:rsid w:val="00C74240"/>
    <w:rsid w:val="00C742B5"/>
    <w:rsid w:val="00C74781"/>
    <w:rsid w:val="00C75671"/>
    <w:rsid w:val="00C76073"/>
    <w:rsid w:val="00C7776D"/>
    <w:rsid w:val="00C80228"/>
    <w:rsid w:val="00C840FA"/>
    <w:rsid w:val="00C867B0"/>
    <w:rsid w:val="00C86813"/>
    <w:rsid w:val="00C9081A"/>
    <w:rsid w:val="00C930A8"/>
    <w:rsid w:val="00C942EC"/>
    <w:rsid w:val="00C9493F"/>
    <w:rsid w:val="00C94FE7"/>
    <w:rsid w:val="00C97804"/>
    <w:rsid w:val="00CA012C"/>
    <w:rsid w:val="00CA04CD"/>
    <w:rsid w:val="00CA36D2"/>
    <w:rsid w:val="00CA4209"/>
    <w:rsid w:val="00CA58E4"/>
    <w:rsid w:val="00CA638B"/>
    <w:rsid w:val="00CA7AF5"/>
    <w:rsid w:val="00CB5FEA"/>
    <w:rsid w:val="00CC343B"/>
    <w:rsid w:val="00CC492D"/>
    <w:rsid w:val="00CC602E"/>
    <w:rsid w:val="00CC6467"/>
    <w:rsid w:val="00CD1EC3"/>
    <w:rsid w:val="00CD7C5C"/>
    <w:rsid w:val="00CE4474"/>
    <w:rsid w:val="00CF2FD7"/>
    <w:rsid w:val="00CF3E32"/>
    <w:rsid w:val="00CF42DF"/>
    <w:rsid w:val="00CF62A8"/>
    <w:rsid w:val="00CF6AB8"/>
    <w:rsid w:val="00D0180E"/>
    <w:rsid w:val="00D03DED"/>
    <w:rsid w:val="00D053D7"/>
    <w:rsid w:val="00D06A5C"/>
    <w:rsid w:val="00D07E34"/>
    <w:rsid w:val="00D10BA5"/>
    <w:rsid w:val="00D10F6D"/>
    <w:rsid w:val="00D1119E"/>
    <w:rsid w:val="00D11DD7"/>
    <w:rsid w:val="00D12E20"/>
    <w:rsid w:val="00D2100C"/>
    <w:rsid w:val="00D21FDF"/>
    <w:rsid w:val="00D25D29"/>
    <w:rsid w:val="00D268C0"/>
    <w:rsid w:val="00D301F9"/>
    <w:rsid w:val="00D4284E"/>
    <w:rsid w:val="00D45890"/>
    <w:rsid w:val="00D476CD"/>
    <w:rsid w:val="00D55059"/>
    <w:rsid w:val="00D554A7"/>
    <w:rsid w:val="00D55DAF"/>
    <w:rsid w:val="00D617AE"/>
    <w:rsid w:val="00D634C6"/>
    <w:rsid w:val="00D657D2"/>
    <w:rsid w:val="00D67B11"/>
    <w:rsid w:val="00D756A4"/>
    <w:rsid w:val="00D77F99"/>
    <w:rsid w:val="00D8442E"/>
    <w:rsid w:val="00D918B0"/>
    <w:rsid w:val="00D95A49"/>
    <w:rsid w:val="00D95BFB"/>
    <w:rsid w:val="00D967B7"/>
    <w:rsid w:val="00D96F3B"/>
    <w:rsid w:val="00D97919"/>
    <w:rsid w:val="00DA2FED"/>
    <w:rsid w:val="00DA53C3"/>
    <w:rsid w:val="00DA5499"/>
    <w:rsid w:val="00DA5CE2"/>
    <w:rsid w:val="00DA7040"/>
    <w:rsid w:val="00DB1A22"/>
    <w:rsid w:val="00DB5773"/>
    <w:rsid w:val="00DB652D"/>
    <w:rsid w:val="00DB6A6E"/>
    <w:rsid w:val="00DC0B5A"/>
    <w:rsid w:val="00DC2CA4"/>
    <w:rsid w:val="00DC4E41"/>
    <w:rsid w:val="00DC5C45"/>
    <w:rsid w:val="00DC7DEC"/>
    <w:rsid w:val="00DD007A"/>
    <w:rsid w:val="00DD2420"/>
    <w:rsid w:val="00DD48AA"/>
    <w:rsid w:val="00DD66C4"/>
    <w:rsid w:val="00DD78FC"/>
    <w:rsid w:val="00DE15E0"/>
    <w:rsid w:val="00DE1878"/>
    <w:rsid w:val="00DE2A21"/>
    <w:rsid w:val="00DE64A2"/>
    <w:rsid w:val="00DF151B"/>
    <w:rsid w:val="00DF3299"/>
    <w:rsid w:val="00DF5F24"/>
    <w:rsid w:val="00E00864"/>
    <w:rsid w:val="00E015FC"/>
    <w:rsid w:val="00E01BBD"/>
    <w:rsid w:val="00E03860"/>
    <w:rsid w:val="00E03A0E"/>
    <w:rsid w:val="00E06D6D"/>
    <w:rsid w:val="00E07C89"/>
    <w:rsid w:val="00E11923"/>
    <w:rsid w:val="00E12E90"/>
    <w:rsid w:val="00E141B4"/>
    <w:rsid w:val="00E1673E"/>
    <w:rsid w:val="00E16CA1"/>
    <w:rsid w:val="00E222B4"/>
    <w:rsid w:val="00E22F8D"/>
    <w:rsid w:val="00E30D71"/>
    <w:rsid w:val="00E30EA1"/>
    <w:rsid w:val="00E32238"/>
    <w:rsid w:val="00E33D14"/>
    <w:rsid w:val="00E33D3E"/>
    <w:rsid w:val="00E371B6"/>
    <w:rsid w:val="00E41754"/>
    <w:rsid w:val="00E426A8"/>
    <w:rsid w:val="00E45566"/>
    <w:rsid w:val="00E4770D"/>
    <w:rsid w:val="00E51C75"/>
    <w:rsid w:val="00E51F2C"/>
    <w:rsid w:val="00E52A1C"/>
    <w:rsid w:val="00E53B57"/>
    <w:rsid w:val="00E54D61"/>
    <w:rsid w:val="00E600DC"/>
    <w:rsid w:val="00E61FCD"/>
    <w:rsid w:val="00E6239F"/>
    <w:rsid w:val="00E63A66"/>
    <w:rsid w:val="00E657D7"/>
    <w:rsid w:val="00E65DBB"/>
    <w:rsid w:val="00E66946"/>
    <w:rsid w:val="00E67611"/>
    <w:rsid w:val="00E67D40"/>
    <w:rsid w:val="00E703A7"/>
    <w:rsid w:val="00E7044E"/>
    <w:rsid w:val="00E70B15"/>
    <w:rsid w:val="00E7114C"/>
    <w:rsid w:val="00E718D8"/>
    <w:rsid w:val="00E7273E"/>
    <w:rsid w:val="00E73196"/>
    <w:rsid w:val="00E73FB4"/>
    <w:rsid w:val="00E7761C"/>
    <w:rsid w:val="00E80F24"/>
    <w:rsid w:val="00E83248"/>
    <w:rsid w:val="00E83B10"/>
    <w:rsid w:val="00E87B41"/>
    <w:rsid w:val="00E92292"/>
    <w:rsid w:val="00E94B3F"/>
    <w:rsid w:val="00E94E0A"/>
    <w:rsid w:val="00E95B92"/>
    <w:rsid w:val="00EA0BCF"/>
    <w:rsid w:val="00EA10D4"/>
    <w:rsid w:val="00EA1F03"/>
    <w:rsid w:val="00EA429A"/>
    <w:rsid w:val="00EB01F9"/>
    <w:rsid w:val="00EB4814"/>
    <w:rsid w:val="00EB4ED2"/>
    <w:rsid w:val="00EB6372"/>
    <w:rsid w:val="00EB6764"/>
    <w:rsid w:val="00EB7352"/>
    <w:rsid w:val="00EB7AFC"/>
    <w:rsid w:val="00EC2194"/>
    <w:rsid w:val="00EC336F"/>
    <w:rsid w:val="00EC49C8"/>
    <w:rsid w:val="00EC5AEA"/>
    <w:rsid w:val="00EC626F"/>
    <w:rsid w:val="00EC78EB"/>
    <w:rsid w:val="00ED14C2"/>
    <w:rsid w:val="00ED3885"/>
    <w:rsid w:val="00ED7912"/>
    <w:rsid w:val="00EE06E8"/>
    <w:rsid w:val="00EE15AE"/>
    <w:rsid w:val="00EE3465"/>
    <w:rsid w:val="00EE5777"/>
    <w:rsid w:val="00EE6CD4"/>
    <w:rsid w:val="00EE6EB4"/>
    <w:rsid w:val="00EF12E0"/>
    <w:rsid w:val="00EF1D0B"/>
    <w:rsid w:val="00EF2578"/>
    <w:rsid w:val="00EF3889"/>
    <w:rsid w:val="00EF5F30"/>
    <w:rsid w:val="00F0081A"/>
    <w:rsid w:val="00F0159E"/>
    <w:rsid w:val="00F03A91"/>
    <w:rsid w:val="00F03D6D"/>
    <w:rsid w:val="00F05E2E"/>
    <w:rsid w:val="00F134DA"/>
    <w:rsid w:val="00F15A2E"/>
    <w:rsid w:val="00F16ECD"/>
    <w:rsid w:val="00F2229B"/>
    <w:rsid w:val="00F23C0C"/>
    <w:rsid w:val="00F25186"/>
    <w:rsid w:val="00F27F45"/>
    <w:rsid w:val="00F318D5"/>
    <w:rsid w:val="00F3340D"/>
    <w:rsid w:val="00F33D85"/>
    <w:rsid w:val="00F366F5"/>
    <w:rsid w:val="00F41B02"/>
    <w:rsid w:val="00F444EE"/>
    <w:rsid w:val="00F45FA8"/>
    <w:rsid w:val="00F46A33"/>
    <w:rsid w:val="00F5418A"/>
    <w:rsid w:val="00F54B52"/>
    <w:rsid w:val="00F56EEF"/>
    <w:rsid w:val="00F57607"/>
    <w:rsid w:val="00F57EFB"/>
    <w:rsid w:val="00F60291"/>
    <w:rsid w:val="00F60A83"/>
    <w:rsid w:val="00F654B0"/>
    <w:rsid w:val="00F716B0"/>
    <w:rsid w:val="00F71CCD"/>
    <w:rsid w:val="00F76267"/>
    <w:rsid w:val="00F8247A"/>
    <w:rsid w:val="00F83200"/>
    <w:rsid w:val="00F84B50"/>
    <w:rsid w:val="00F8644B"/>
    <w:rsid w:val="00F876B5"/>
    <w:rsid w:val="00F942CF"/>
    <w:rsid w:val="00F94698"/>
    <w:rsid w:val="00F94C2A"/>
    <w:rsid w:val="00F9590A"/>
    <w:rsid w:val="00F96D51"/>
    <w:rsid w:val="00FA06D6"/>
    <w:rsid w:val="00FA099C"/>
    <w:rsid w:val="00FA4205"/>
    <w:rsid w:val="00FA65A5"/>
    <w:rsid w:val="00FA7D4D"/>
    <w:rsid w:val="00FB1486"/>
    <w:rsid w:val="00FB2653"/>
    <w:rsid w:val="00FB29D1"/>
    <w:rsid w:val="00FB5052"/>
    <w:rsid w:val="00FB5387"/>
    <w:rsid w:val="00FB6F1F"/>
    <w:rsid w:val="00FB726B"/>
    <w:rsid w:val="00FC22E2"/>
    <w:rsid w:val="00FC2773"/>
    <w:rsid w:val="00FC2EDF"/>
    <w:rsid w:val="00FC3519"/>
    <w:rsid w:val="00FC3802"/>
    <w:rsid w:val="00FC5DA5"/>
    <w:rsid w:val="00FD163A"/>
    <w:rsid w:val="00FD3E4D"/>
    <w:rsid w:val="00FD4A07"/>
    <w:rsid w:val="00FD4EEF"/>
    <w:rsid w:val="00FD7356"/>
    <w:rsid w:val="00FE1892"/>
    <w:rsid w:val="00FE202F"/>
    <w:rsid w:val="00FE4CEB"/>
    <w:rsid w:val="00FE4ED1"/>
    <w:rsid w:val="00FE5533"/>
    <w:rsid w:val="00FE61E1"/>
    <w:rsid w:val="00FE6B1F"/>
    <w:rsid w:val="00FF2D42"/>
    <w:rsid w:val="00FF47B4"/>
    <w:rsid w:val="024D1622"/>
    <w:rsid w:val="06101BF9"/>
    <w:rsid w:val="0DD80A80"/>
    <w:rsid w:val="14EC3C3A"/>
    <w:rsid w:val="16404D9F"/>
    <w:rsid w:val="1C18691E"/>
    <w:rsid w:val="2FDDAE00"/>
    <w:rsid w:val="3DFBD7A1"/>
    <w:rsid w:val="4C4E5810"/>
    <w:rsid w:val="4FBFADCA"/>
    <w:rsid w:val="59D78D74"/>
    <w:rsid w:val="606B2F0B"/>
    <w:rsid w:val="72EE467F"/>
    <w:rsid w:val="79FB77FE"/>
    <w:rsid w:val="7BFF0F76"/>
    <w:rsid w:val="7EFFE20B"/>
    <w:rsid w:val="7F7F65F8"/>
    <w:rsid w:val="DFB7A152"/>
    <w:rsid w:val="FBDA929F"/>
    <w:rsid w:val="FD5C5AEA"/>
    <w:rsid w:val="FE9FB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1268</Words>
  <Characters>1278</Characters>
  <Lines>11</Lines>
  <Paragraphs>3</Paragraphs>
  <TotalTime>50</TotalTime>
  <ScaleCrop>false</ScaleCrop>
  <LinksUpToDate>false</LinksUpToDate>
  <CharactersWithSpaces>1524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2024-03-05T15:43:00Z</dcterms:created>
  <dc:creator>微软中国</dc:creator>
  <cp:lastModifiedBy>greatwall</cp:lastModifiedBy>
  <cp:lastPrinted>2024-10-26T09:32:00Z</cp:lastPrinted>
  <dcterms:modified xsi:type="dcterms:W3CDTF">2024-11-04T16:24:47Z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87BBC4666B4346B882996B8ACB4348A0_13</vt:lpwstr>
  </property>
</Properties>
</file>